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B2" w:rsidRDefault="002211B2" w:rsidP="006C61C2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iCs/>
          <w:color w:val="4BACC6"/>
          <w:spacing w:val="15"/>
          <w:sz w:val="28"/>
          <w:szCs w:val="44"/>
          <w:u w:val="single"/>
          <w14:textFill>
            <w14:solidFill>
              <w14:srgbClr w14:val="4BACC6">
                <w14:lumMod w14:val="75000"/>
              </w14:srgbClr>
            </w14:solidFill>
          </w14:textFill>
        </w:rPr>
      </w:pPr>
      <w:bookmarkStart w:id="0" w:name="_Toc374436553"/>
    </w:p>
    <w:p w:rsidR="006C61C2" w:rsidRPr="006C61C2" w:rsidRDefault="002211B2" w:rsidP="006C61C2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iCs/>
          <w:color w:val="4BACC6"/>
          <w:spacing w:val="15"/>
          <w:sz w:val="28"/>
          <w:szCs w:val="44"/>
          <w:u w:val="single"/>
          <w14:textFill>
            <w14:solidFill>
              <w14:srgbClr w14:val="4BACC6">
                <w14:lumMod w14:val="75000"/>
              </w14:srgbClr>
            </w14:solidFill>
          </w14:textFill>
        </w:rPr>
      </w:pPr>
      <w:r>
        <w:rPr>
          <w:rFonts w:ascii="Century Gothic" w:eastAsia="Times New Roman" w:hAnsi="Century Gothic" w:cs="Times New Roman"/>
          <w:b/>
          <w:iCs/>
          <w:color w:val="4BACC6"/>
          <w:spacing w:val="15"/>
          <w:sz w:val="28"/>
          <w:szCs w:val="44"/>
          <w:u w:val="single"/>
          <w14:textFill>
            <w14:solidFill>
              <w14:srgbClr w14:val="4BACC6">
                <w14:lumMod w14:val="75000"/>
              </w14:srgbClr>
            </w14:solidFill>
          </w14:textFill>
        </w:rPr>
        <w:t>NAII</w:t>
      </w:r>
      <w:r w:rsidR="006C61C2">
        <w:rPr>
          <w:rFonts w:ascii="Century Gothic" w:eastAsia="Times New Roman" w:hAnsi="Century Gothic" w:cs="Times New Roman"/>
          <w:b/>
          <w:iCs/>
          <w:color w:val="4BACC6"/>
          <w:spacing w:val="15"/>
          <w:sz w:val="28"/>
          <w:szCs w:val="44"/>
          <w:u w:val="single"/>
          <w14:textFill>
            <w14:solidFill>
              <w14:srgbClr w14:val="4BACC6">
                <w14:lumMod w14:val="75000"/>
              </w14:srgbClr>
            </w14:solidFill>
          </w14:textFill>
        </w:rPr>
        <w:t xml:space="preserve"> </w:t>
      </w:r>
      <w:r w:rsidR="006C61C2" w:rsidRPr="006C61C2">
        <w:rPr>
          <w:rFonts w:ascii="Century Gothic" w:eastAsia="Times New Roman" w:hAnsi="Century Gothic" w:cs="Times New Roman"/>
          <w:b/>
          <w:iCs/>
          <w:color w:val="4BACC6"/>
          <w:spacing w:val="15"/>
          <w:sz w:val="28"/>
          <w:szCs w:val="44"/>
          <w:u w:val="single"/>
          <w14:textFill>
            <w14:solidFill>
              <w14:srgbClr w14:val="4BACC6">
                <w14:lumMod w14:val="75000"/>
              </w14:srgbClr>
            </w14:solidFill>
          </w14:textFill>
        </w:rPr>
        <w:t>FINAL REPORT INSTRUCTIONS</w:t>
      </w:r>
      <w:bookmarkEnd w:id="0"/>
    </w:p>
    <w:p w:rsidR="006C61C2" w:rsidRPr="006C61C2" w:rsidRDefault="006C61C2" w:rsidP="006C61C2">
      <w:pPr>
        <w:spacing w:after="0" w:line="240" w:lineRule="auto"/>
        <w:rPr>
          <w:rFonts w:ascii="Calibri" w:eastAsia="Times New Roman" w:hAnsi="Calibri" w:cs="Times New Roman"/>
          <w:spacing w:val="-5"/>
          <w:sz w:val="8"/>
          <w:szCs w:val="24"/>
        </w:rPr>
      </w:pPr>
    </w:p>
    <w:p w:rsidR="002211B2" w:rsidRPr="002E5BA3" w:rsidRDefault="006C61C2" w:rsidP="002211B2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2E5BA3">
        <w:rPr>
          <w:rFonts w:ascii="Calibri" w:eastAsia="Times New Roman" w:hAnsi="Calibri" w:cs="Times New Roman"/>
          <w:spacing w:val="-5"/>
          <w:sz w:val="24"/>
          <w:szCs w:val="24"/>
        </w:rPr>
        <w:t>Please submit one typed copy of your final report</w:t>
      </w:r>
      <w:r w:rsid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 using this template</w:t>
      </w:r>
      <w:r w:rsidRP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 </w:t>
      </w:r>
      <w:r w:rsidR="002211B2" w:rsidRP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by </w:t>
      </w:r>
      <w:r w:rsidR="00181FFA">
        <w:rPr>
          <w:rFonts w:ascii="Calibri" w:eastAsia="Times New Roman" w:hAnsi="Calibri" w:cs="Times New Roman"/>
          <w:b/>
          <w:spacing w:val="-5"/>
          <w:sz w:val="24"/>
          <w:szCs w:val="24"/>
          <w:u w:val="single"/>
        </w:rPr>
        <w:t>June 30, 2020</w:t>
      </w:r>
      <w:bookmarkStart w:id="1" w:name="_GoBack"/>
      <w:bookmarkEnd w:id="1"/>
      <w:r w:rsidRP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. </w:t>
      </w:r>
      <w:r w:rsidR="002E5BA3" w:rsidRP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Reports should not exceed two pages. </w:t>
      </w:r>
      <w:r w:rsidRPr="002E5BA3">
        <w:rPr>
          <w:rFonts w:ascii="Calibri" w:eastAsia="Times New Roman" w:hAnsi="Calibri" w:cs="Times New Roman"/>
          <w:spacing w:val="-5"/>
          <w:sz w:val="24"/>
          <w:szCs w:val="24"/>
        </w:rPr>
        <w:t>Failure to submit a final report will result in the inability to participate in future funding opportun</w:t>
      </w:r>
      <w:r w:rsidR="002211B2" w:rsidRPr="002E5BA3">
        <w:rPr>
          <w:rFonts w:ascii="Calibri" w:eastAsia="Times New Roman" w:hAnsi="Calibri" w:cs="Times New Roman"/>
          <w:spacing w:val="-5"/>
          <w:sz w:val="24"/>
          <w:szCs w:val="24"/>
        </w:rPr>
        <w:t xml:space="preserve">ities provided by Arts United. </w:t>
      </w: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Organization name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spacing w:after="0" w:line="240" w:lineRule="auto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Supervisor name and contact information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Intern’s name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In</w:t>
      </w:r>
      <w:r w:rsidR="002E5BA3" w:rsidRPr="002E5BA3">
        <w:rPr>
          <w:rFonts w:eastAsia="Times New Roman" w:cstheme="minorHAnsi"/>
          <w:b/>
          <w:spacing w:val="-5"/>
          <w:sz w:val="24"/>
          <w:szCs w:val="24"/>
        </w:rPr>
        <w:t>tern’s university/college and area of study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Exp</w:t>
      </w:r>
      <w:r w:rsidR="002E5BA3" w:rsidRPr="002E5BA3">
        <w:rPr>
          <w:rFonts w:eastAsia="Times New Roman" w:cstheme="minorHAnsi"/>
          <w:b/>
          <w:spacing w:val="-5"/>
          <w:sz w:val="24"/>
          <w:szCs w:val="24"/>
        </w:rPr>
        <w:t>lain how the internship program</w:t>
      </w:r>
      <w:r w:rsidRPr="002E5BA3">
        <w:rPr>
          <w:rFonts w:eastAsia="Times New Roman" w:cstheme="minorHAnsi"/>
          <w:b/>
          <w:spacing w:val="-5"/>
          <w:sz w:val="24"/>
          <w:szCs w:val="24"/>
        </w:rPr>
        <w:t>/your intern benefited your organization.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 xml:space="preserve">Will you retain your intern after the program in any capacity? 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 xml:space="preserve">Were there any changes or modifications to your intern job description or use? 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eastAsia="Times New Roman" w:cstheme="minorHAnsi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Describe your recruitment experience.  Did you use Indianaintern.net and/or the Arts United website?</w:t>
      </w: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2211B2" w:rsidRPr="002E5BA3" w:rsidRDefault="002211B2" w:rsidP="002E5BA3">
      <w:pPr>
        <w:spacing w:after="0" w:line="240" w:lineRule="auto"/>
        <w:ind w:left="720"/>
        <w:rPr>
          <w:rFonts w:eastAsia="Times New Roman" w:cstheme="minorHAnsi"/>
          <w:spacing w:val="-5"/>
          <w:sz w:val="24"/>
          <w:szCs w:val="24"/>
        </w:rPr>
      </w:pPr>
    </w:p>
    <w:p w:rsidR="006C61C2" w:rsidRPr="002E5BA3" w:rsidRDefault="002211B2" w:rsidP="002E5BA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Calibri" w:eastAsia="Times New Roman" w:hAnsi="Calibri" w:cs="Times New Roman"/>
          <w:b/>
          <w:spacing w:val="-5"/>
          <w:sz w:val="24"/>
          <w:szCs w:val="24"/>
        </w:rPr>
      </w:pPr>
      <w:r w:rsidRPr="002E5BA3">
        <w:rPr>
          <w:rFonts w:eastAsia="Times New Roman" w:cstheme="minorHAnsi"/>
          <w:b/>
          <w:spacing w:val="-5"/>
          <w:sz w:val="24"/>
          <w:szCs w:val="24"/>
        </w:rPr>
        <w:t>Please provide any general comments regarding your internship or suggestions for improvement of the program.</w:t>
      </w:r>
      <w:r w:rsidRPr="002E5BA3">
        <w:rPr>
          <w:rFonts w:ascii="Century Gothic" w:eastAsia="Times New Roman" w:hAnsi="Century Gothic" w:cs="Times New Roman"/>
          <w:b/>
          <w:spacing w:val="-5"/>
          <w:sz w:val="24"/>
          <w:szCs w:val="24"/>
        </w:rPr>
        <w:t xml:space="preserve"> </w:t>
      </w:r>
    </w:p>
    <w:p w:rsidR="002E5BA3" w:rsidRDefault="002E5BA3" w:rsidP="002E5BA3">
      <w:pPr>
        <w:spacing w:after="0" w:line="240" w:lineRule="auto"/>
        <w:ind w:left="720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2E5BA3" w:rsidRPr="002E5BA3" w:rsidRDefault="002E5BA3" w:rsidP="002E5BA3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</w:p>
    <w:sectPr w:rsidR="002E5BA3" w:rsidRPr="002E5BA3" w:rsidSect="002211B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C2" w:rsidRDefault="006C61C2" w:rsidP="006C61C2">
      <w:pPr>
        <w:spacing w:after="0" w:line="240" w:lineRule="auto"/>
      </w:pPr>
      <w:r>
        <w:separator/>
      </w:r>
    </w:p>
  </w:endnote>
  <w:endnote w:type="continuationSeparator" w:id="0">
    <w:p w:rsidR="006C61C2" w:rsidRDefault="006C61C2" w:rsidP="006C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B2" w:rsidRDefault="002211B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9558655</wp:posOffset>
          </wp:positionV>
          <wp:extent cx="1488440" cy="424180"/>
          <wp:effectExtent l="0" t="0" r="0" b="0"/>
          <wp:wrapTight wrapText="bothSides">
            <wp:wrapPolygon edited="0">
              <wp:start x="0" y="0"/>
              <wp:lineTo x="0" y="20371"/>
              <wp:lineTo x="21287" y="20371"/>
              <wp:lineTo x="21287" y="0"/>
              <wp:lineTo x="0" y="0"/>
            </wp:wrapPolygon>
          </wp:wrapTight>
          <wp:docPr id="4" name="Picture 4" descr="LFF-A-HOR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FF-A-HORZ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1552575</wp:posOffset>
          </wp:positionV>
          <wp:extent cx="1488440" cy="424180"/>
          <wp:effectExtent l="0" t="0" r="0" b="0"/>
          <wp:wrapTight wrapText="bothSides">
            <wp:wrapPolygon edited="0">
              <wp:start x="0" y="0"/>
              <wp:lineTo x="0" y="20371"/>
              <wp:lineTo x="21287" y="20371"/>
              <wp:lineTo x="21287" y="0"/>
              <wp:lineTo x="0" y="0"/>
            </wp:wrapPolygon>
          </wp:wrapTight>
          <wp:docPr id="3" name="Picture 3" descr="LFF-A-HOR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F-A-HORZ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1552575</wp:posOffset>
          </wp:positionV>
          <wp:extent cx="1488440" cy="424180"/>
          <wp:effectExtent l="0" t="0" r="0" b="0"/>
          <wp:wrapTight wrapText="bothSides">
            <wp:wrapPolygon edited="0">
              <wp:start x="0" y="0"/>
              <wp:lineTo x="0" y="20371"/>
              <wp:lineTo x="21287" y="20371"/>
              <wp:lineTo x="21287" y="0"/>
              <wp:lineTo x="0" y="0"/>
            </wp:wrapPolygon>
          </wp:wrapTight>
          <wp:docPr id="1" name="Picture 1" descr="LFF-A-HOR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F-A-HORZ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B2" w:rsidRPr="002211B2" w:rsidRDefault="002211B2" w:rsidP="002211B2">
    <w:pPr>
      <w:pStyle w:val="Footer"/>
      <w:jc w:val="center"/>
      <w:rPr>
        <w:b/>
      </w:rPr>
    </w:pPr>
    <w:r w:rsidRPr="002211B2">
      <w:rPr>
        <w:b/>
      </w:rPr>
      <w:t>Sponsored by</w:t>
    </w:r>
  </w:p>
  <w:p w:rsidR="002211B2" w:rsidRDefault="002211B2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2684780</wp:posOffset>
          </wp:positionH>
          <wp:positionV relativeFrom="margin">
            <wp:posOffset>8162290</wp:posOffset>
          </wp:positionV>
          <wp:extent cx="1488440" cy="424180"/>
          <wp:effectExtent l="0" t="0" r="0" b="0"/>
          <wp:wrapSquare wrapText="bothSides"/>
          <wp:docPr id="5" name="Picture 5" descr="LFF-A-HOR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FF-A-HORZ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C2" w:rsidRDefault="006C61C2" w:rsidP="006C61C2">
      <w:pPr>
        <w:spacing w:after="0" w:line="240" w:lineRule="auto"/>
      </w:pPr>
      <w:r>
        <w:separator/>
      </w:r>
    </w:p>
  </w:footnote>
  <w:footnote w:type="continuationSeparator" w:id="0">
    <w:p w:rsidR="006C61C2" w:rsidRDefault="006C61C2" w:rsidP="006C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C2" w:rsidRPr="006C61C2" w:rsidRDefault="006C61C2" w:rsidP="006C61C2">
    <w:pPr>
      <w:pBdr>
        <w:bottom w:val="single" w:sz="12" w:space="1" w:color="auto"/>
      </w:pBdr>
      <w:tabs>
        <w:tab w:val="right" w:pos="9360"/>
      </w:tabs>
      <w:spacing w:after="0" w:line="240" w:lineRule="auto"/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</w:pP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t>Arts United “AMPLIFY ART” PROGRAM</w:t>
    </w: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tab/>
      <w:t xml:space="preserve">Page </w:t>
    </w: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fldChar w:fldCharType="begin"/>
    </w: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instrText xml:space="preserve"> PAGE \* Arabic \* MERGEFORMAT </w:instrText>
    </w: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fldChar w:fldCharType="separate"/>
    </w:r>
    <w:r w:rsidR="002211B2">
      <w:rPr>
        <w:rFonts w:ascii="Century Gothic" w:eastAsia="Times New Roman" w:hAnsi="Century Gothic" w:cs="Times New Roman"/>
        <w:b/>
        <w:caps/>
        <w:noProof/>
        <w:color w:val="4BACC6"/>
        <w:spacing w:val="-5"/>
        <w:sz w:val="18"/>
        <w:szCs w:val="18"/>
      </w:rPr>
      <w:t>2</w:t>
    </w:r>
    <w:r w:rsidRPr="006C61C2">
      <w:rPr>
        <w:rFonts w:ascii="Century Gothic" w:eastAsia="Times New Roman" w:hAnsi="Century Gothic" w:cs="Times New Roman"/>
        <w:b/>
        <w:caps/>
        <w:color w:val="4BACC6"/>
        <w:spacing w:val="-5"/>
        <w:sz w:val="18"/>
        <w:szCs w:val="18"/>
      </w:rPr>
      <w:fldChar w:fldCharType="end"/>
    </w:r>
  </w:p>
  <w:p w:rsidR="006C61C2" w:rsidRDefault="006C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C2" w:rsidRPr="002211B2" w:rsidRDefault="002211B2" w:rsidP="002211B2">
    <w:pPr>
      <w:pStyle w:val="Header"/>
      <w:pBdr>
        <w:bottom w:val="single" w:sz="12" w:space="1" w:color="auto"/>
      </w:pBdr>
      <w:rPr>
        <w:rFonts w:ascii="Century Gothic" w:hAnsi="Century Gothic"/>
        <w:b/>
        <w:caps/>
        <w:color w:val="4BACC6"/>
        <w:sz w:val="18"/>
        <w:szCs w:val="18"/>
      </w:rPr>
    </w:pPr>
    <w:r w:rsidRPr="001B4AC1">
      <w:rPr>
        <w:rFonts w:ascii="Century Gothic" w:hAnsi="Century Gothic"/>
        <w:b/>
        <w:caps/>
        <w:color w:val="4BACC6"/>
        <w:sz w:val="18"/>
        <w:szCs w:val="18"/>
      </w:rPr>
      <w:t xml:space="preserve">Arts United Nonprofit Arts Internship </w:t>
    </w:r>
    <w:r w:rsidRPr="002E45EA">
      <w:rPr>
        <w:rFonts w:ascii="Century Gothic" w:hAnsi="Century Gothic"/>
        <w:b/>
        <w:caps/>
        <w:color w:val="4BACC6"/>
        <w:sz w:val="18"/>
        <w:szCs w:val="18"/>
      </w:rPr>
      <w:t>Initiative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B2" w:rsidRPr="006C61C2" w:rsidRDefault="002211B2" w:rsidP="002211B2">
    <w:pPr>
      <w:spacing w:after="0" w:line="240" w:lineRule="auto"/>
      <w:outlineLvl w:val="0"/>
      <w:rPr>
        <w:rFonts w:ascii="Calibri" w:eastAsia="Times New Roman" w:hAnsi="Calibri" w:cs="Times New Roman"/>
        <w:color w:val="4BACC6"/>
        <w:spacing w:val="-5"/>
        <w:sz w:val="84"/>
        <w:szCs w:val="44"/>
      </w:rPr>
    </w:pPr>
    <w:bookmarkStart w:id="2" w:name="_Toc296352957"/>
    <w:bookmarkStart w:id="3" w:name="_Toc296502244"/>
    <w:bookmarkStart w:id="4" w:name="_Toc297124179"/>
    <w:bookmarkStart w:id="5" w:name="_Toc308097657"/>
    <w:bookmarkStart w:id="6" w:name="_Toc339466747"/>
    <w:bookmarkStart w:id="7" w:name="_Toc342489502"/>
    <w:bookmarkStart w:id="8" w:name="_Toc374436544"/>
    <w:bookmarkStart w:id="9" w:name="_Toc339534256"/>
    <w:bookmarkStart w:id="10" w:name="_Toc339534362"/>
    <w:r w:rsidRPr="006C61C2">
      <w:rPr>
        <w:rFonts w:ascii="Calibri" w:eastAsia="Times New Roman" w:hAnsi="Calibri" w:cs="Times New Roman"/>
        <w:noProof/>
        <w:color w:val="4BACC6"/>
        <w:spacing w:val="-5"/>
        <w:sz w:val="48"/>
        <w:szCs w:val="48"/>
      </w:rPr>
      <w:drawing>
        <wp:anchor distT="0" distB="0" distL="114300" distR="114300" simplePos="0" relativeHeight="251664384" behindDoc="1" locked="0" layoutInCell="1" allowOverlap="1" wp14:anchorId="097DC240" wp14:editId="3891BFC8">
          <wp:simplePos x="0" y="0"/>
          <wp:positionH relativeFrom="column">
            <wp:posOffset>19050</wp:posOffset>
          </wp:positionH>
          <wp:positionV relativeFrom="paragraph">
            <wp:posOffset>6350</wp:posOffset>
          </wp:positionV>
          <wp:extent cx="561975" cy="847725"/>
          <wp:effectExtent l="19050" t="0" r="9525" b="0"/>
          <wp:wrapTight wrapText="bothSides">
            <wp:wrapPolygon edited="0">
              <wp:start x="-732" y="0"/>
              <wp:lineTo x="-732" y="21357"/>
              <wp:lineTo x="21966" y="21357"/>
              <wp:lineTo x="21966" y="0"/>
              <wp:lineTo x="-732" y="0"/>
            </wp:wrapPolygon>
          </wp:wrapTight>
          <wp:docPr id="2" name="Picture 2" descr="AU-Logo_CMYK_blu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-Logo_CMYK_blu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eastAsia="Times New Roman" w:hAnsi="Calibri" w:cs="Times New Roman"/>
        <w:color w:val="4BACC6"/>
        <w:spacing w:val="-5"/>
        <w:sz w:val="48"/>
        <w:szCs w:val="48"/>
      </w:rPr>
      <w:t>NONPROFIT ARTS INTERNSHIP INITIATIVE</w:t>
    </w:r>
  </w:p>
  <w:p w:rsidR="002211B2" w:rsidRPr="006C61C2" w:rsidRDefault="002211B2" w:rsidP="002211B2">
    <w:pPr>
      <w:tabs>
        <w:tab w:val="left" w:pos="8580"/>
      </w:tabs>
      <w:spacing w:after="80" w:line="240" w:lineRule="auto"/>
      <w:ind w:left="1170"/>
      <w:outlineLvl w:val="2"/>
      <w:rPr>
        <w:rFonts w:ascii="Calibri" w:eastAsia="Times New Roman" w:hAnsi="Calibri" w:cs="Times New Roman"/>
        <w:color w:val="E36C0A"/>
        <w:spacing w:val="-5"/>
        <w:sz w:val="28"/>
        <w:szCs w:val="20"/>
      </w:rPr>
    </w:pPr>
    <w:r>
      <w:rPr>
        <w:rFonts w:ascii="Calibri" w:eastAsia="Times New Roman" w:hAnsi="Calibri" w:cs="Times New Roman"/>
        <w:color w:val="E36C0A"/>
        <w:spacing w:val="-5"/>
        <w:sz w:val="28"/>
        <w:szCs w:val="20"/>
      </w:rPr>
      <w:t>Final Report Guidelines</w:t>
    </w:r>
  </w:p>
  <w:p w:rsidR="002211B2" w:rsidRPr="002211B2" w:rsidRDefault="002E5BA3" w:rsidP="002211B2">
    <w:pPr>
      <w:pBdr>
        <w:bottom w:val="single" w:sz="12" w:space="1" w:color="auto"/>
      </w:pBdr>
      <w:spacing w:after="0" w:line="240" w:lineRule="auto"/>
      <w:ind w:left="1170"/>
      <w:rPr>
        <w:rFonts w:ascii="Calibri" w:eastAsia="Times New Roman" w:hAnsi="Calibri" w:cs="Times New Roman"/>
        <w:color w:val="E36C0A"/>
        <w:spacing w:val="-5"/>
        <w:sz w:val="18"/>
        <w:szCs w:val="20"/>
      </w:rPr>
    </w:pPr>
    <w:r>
      <w:rPr>
        <w:rFonts w:ascii="Calibri" w:eastAsia="Times New Roman" w:hAnsi="Calibri" w:cs="Times New Roman"/>
        <w:color w:val="E36C0A"/>
        <w:spacing w:val="-5"/>
        <w:sz w:val="18"/>
        <w:szCs w:val="20"/>
      </w:rPr>
      <w:t>Grant Cycle FY2020</w:t>
    </w:r>
    <w:r w:rsidR="002211B2">
      <w:rPr>
        <w:rFonts w:ascii="Calibri" w:eastAsia="Times New Roman" w:hAnsi="Calibri" w:cs="Times New Roman"/>
        <w:color w:val="E36C0A"/>
        <w:spacing w:val="-5"/>
        <w:sz w:val="18"/>
        <w:szCs w:val="20"/>
      </w:rPr>
      <w:t xml:space="preserve"> (Internships </w:t>
    </w:r>
    <w:r>
      <w:rPr>
        <w:rFonts w:ascii="Calibri" w:eastAsia="Times New Roman" w:hAnsi="Calibri" w:cs="Times New Roman"/>
        <w:color w:val="E36C0A"/>
        <w:spacing w:val="-5"/>
        <w:sz w:val="18"/>
        <w:szCs w:val="20"/>
      </w:rPr>
      <w:t>occurring between August 1, 2019</w:t>
    </w:r>
    <w:r w:rsidR="002211B2" w:rsidRPr="006C61C2">
      <w:rPr>
        <w:rFonts w:ascii="Calibri" w:eastAsia="Times New Roman" w:hAnsi="Calibri" w:cs="Times New Roman"/>
        <w:color w:val="E36C0A"/>
        <w:spacing w:val="-5"/>
        <w:sz w:val="18"/>
        <w:szCs w:val="20"/>
      </w:rPr>
      <w:t xml:space="preserve"> and </w:t>
    </w:r>
    <w:r w:rsidR="002211B2">
      <w:rPr>
        <w:rFonts w:ascii="Calibri" w:eastAsia="Times New Roman" w:hAnsi="Calibri" w:cs="Times New Roman"/>
        <w:color w:val="E36C0A"/>
        <w:spacing w:val="-5"/>
        <w:sz w:val="18"/>
        <w:szCs w:val="20"/>
      </w:rPr>
      <w:t>May 31</w:t>
    </w:r>
    <w:r>
      <w:rPr>
        <w:rFonts w:ascii="Calibri" w:eastAsia="Times New Roman" w:hAnsi="Calibri" w:cs="Times New Roman"/>
        <w:color w:val="E36C0A"/>
        <w:spacing w:val="-5"/>
        <w:sz w:val="18"/>
        <w:szCs w:val="20"/>
      </w:rPr>
      <w:t>, 2020</w:t>
    </w:r>
    <w:r w:rsidR="002211B2" w:rsidRPr="006C61C2">
      <w:rPr>
        <w:rFonts w:ascii="Calibri" w:eastAsia="Times New Roman" w:hAnsi="Calibri" w:cs="Times New Roman"/>
        <w:color w:val="E36C0A"/>
        <w:spacing w:val="-5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5A"/>
    <w:multiLevelType w:val="hybridMultilevel"/>
    <w:tmpl w:val="4F2E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C6"/>
    <w:multiLevelType w:val="hybridMultilevel"/>
    <w:tmpl w:val="2E3A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47F4"/>
    <w:multiLevelType w:val="hybridMultilevel"/>
    <w:tmpl w:val="4226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F7E8B"/>
    <w:multiLevelType w:val="hybridMultilevel"/>
    <w:tmpl w:val="D30AD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D26"/>
    <w:multiLevelType w:val="hybridMultilevel"/>
    <w:tmpl w:val="33CE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1D0B"/>
    <w:multiLevelType w:val="hybridMultilevel"/>
    <w:tmpl w:val="B7EC876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B23AB"/>
    <w:multiLevelType w:val="hybridMultilevel"/>
    <w:tmpl w:val="09C085C0"/>
    <w:lvl w:ilvl="0" w:tplc="F62C7C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0"/>
    <w:rsid w:val="00181FFA"/>
    <w:rsid w:val="002211B2"/>
    <w:rsid w:val="002E5BA3"/>
    <w:rsid w:val="003E6ED0"/>
    <w:rsid w:val="005632FA"/>
    <w:rsid w:val="006C61C2"/>
    <w:rsid w:val="007E2820"/>
    <w:rsid w:val="00D96BD0"/>
    <w:rsid w:val="00D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C5DB9"/>
  <w15:chartTrackingRefBased/>
  <w15:docId w15:val="{48608E5C-4F8F-4DE5-8B10-D0795C0E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61C2"/>
  </w:style>
  <w:style w:type="paragraph" w:styleId="Footer">
    <w:name w:val="footer"/>
    <w:basedOn w:val="Normal"/>
    <w:link w:val="FooterChar"/>
    <w:uiPriority w:val="99"/>
    <w:unhideWhenUsed/>
    <w:rsid w:val="006C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C2"/>
  </w:style>
  <w:style w:type="paragraph" w:styleId="ListParagraph">
    <w:name w:val="List Paragraph"/>
    <w:basedOn w:val="Normal"/>
    <w:uiPriority w:val="34"/>
    <w:qFormat/>
    <w:rsid w:val="0022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Closson</dc:creator>
  <cp:keywords/>
  <dc:description/>
  <cp:lastModifiedBy>Heather Closson</cp:lastModifiedBy>
  <cp:revision>5</cp:revision>
  <dcterms:created xsi:type="dcterms:W3CDTF">2019-05-29T19:26:00Z</dcterms:created>
  <dcterms:modified xsi:type="dcterms:W3CDTF">2020-01-13T19:40:00Z</dcterms:modified>
</cp:coreProperties>
</file>